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B5" w:rsidRPr="00A95DB5" w:rsidRDefault="00C76371" w:rsidP="00A95DB5">
      <w:pPr>
        <w:jc w:val="center"/>
      </w:pPr>
      <w:r w:rsidRPr="00C76371">
        <w:rPr>
          <w:noProof/>
        </w:rPr>
        <w:drawing>
          <wp:inline distT="0" distB="0" distL="0" distR="0">
            <wp:extent cx="3790950" cy="1381125"/>
            <wp:effectExtent l="0" t="0" r="0" b="9525"/>
            <wp:docPr id="1" name="Picture 1" descr="C:\Users\John\Downloads\GW Co Historical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GW Co Historical Society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71" w:rsidRDefault="00C76371" w:rsidP="00A95DB5">
      <w:pPr>
        <w:spacing w:after="120" w:line="240" w:lineRule="auto"/>
        <w:jc w:val="center"/>
        <w:rPr>
          <w:b/>
          <w:sz w:val="32"/>
          <w:szCs w:val="32"/>
        </w:rPr>
      </w:pPr>
      <w:r w:rsidRPr="00C76371">
        <w:rPr>
          <w:b/>
          <w:sz w:val="32"/>
          <w:szCs w:val="32"/>
        </w:rPr>
        <w:t xml:space="preserve">BARBARA </w:t>
      </w:r>
      <w:r w:rsidR="004A5622">
        <w:rPr>
          <w:b/>
          <w:sz w:val="32"/>
          <w:szCs w:val="32"/>
        </w:rPr>
        <w:t>ROBISON</w:t>
      </w:r>
      <w:r w:rsidRPr="00C76371">
        <w:rPr>
          <w:b/>
          <w:sz w:val="32"/>
          <w:szCs w:val="32"/>
        </w:rPr>
        <w:t xml:space="preserve"> NICHOL</w:t>
      </w:r>
      <w:r w:rsidR="006224EF">
        <w:rPr>
          <w:b/>
          <w:sz w:val="32"/>
          <w:szCs w:val="32"/>
        </w:rPr>
        <w:t>A</w:t>
      </w:r>
      <w:r w:rsidRPr="00C76371">
        <w:rPr>
          <w:b/>
          <w:sz w:val="32"/>
          <w:szCs w:val="32"/>
        </w:rPr>
        <w:t xml:space="preserve">S </w:t>
      </w:r>
    </w:p>
    <w:p w:rsidR="00C76371" w:rsidRPr="00A95DB5" w:rsidRDefault="00C76371" w:rsidP="00A95DB5">
      <w:pPr>
        <w:spacing w:after="120" w:line="480" w:lineRule="auto"/>
        <w:jc w:val="center"/>
        <w:rPr>
          <w:b/>
          <w:sz w:val="32"/>
          <w:szCs w:val="32"/>
        </w:rPr>
      </w:pPr>
      <w:r w:rsidRPr="00C76371">
        <w:rPr>
          <w:b/>
          <w:sz w:val="32"/>
          <w:szCs w:val="32"/>
        </w:rPr>
        <w:t>SCHOLARSHIP</w:t>
      </w:r>
      <w:r>
        <w:rPr>
          <w:b/>
          <w:sz w:val="32"/>
          <w:szCs w:val="32"/>
        </w:rPr>
        <w:t xml:space="preserve"> </w:t>
      </w:r>
      <w:r w:rsidR="007A0D31">
        <w:rPr>
          <w:b/>
          <w:sz w:val="32"/>
          <w:szCs w:val="32"/>
        </w:rPr>
        <w:t>APPLICATION</w:t>
      </w:r>
    </w:p>
    <w:p w:rsidR="00C76371" w:rsidRPr="00935236" w:rsidRDefault="00C76371" w:rsidP="00C76371">
      <w:pPr>
        <w:pStyle w:val="ListParagraph"/>
        <w:numPr>
          <w:ilvl w:val="0"/>
          <w:numId w:val="1"/>
        </w:numPr>
      </w:pPr>
      <w:r w:rsidRPr="00935236">
        <w:t>One $300.00 scholarship is available to a</w:t>
      </w:r>
      <w:r w:rsidR="001640C8" w:rsidRPr="00935236">
        <w:t>ny</w:t>
      </w:r>
      <w:r w:rsidRPr="00935236">
        <w:t xml:space="preserve"> </w:t>
      </w:r>
      <w:r w:rsidR="007A0D31" w:rsidRPr="00935236">
        <w:t xml:space="preserve">graduating </w:t>
      </w:r>
      <w:r w:rsidRPr="00935236">
        <w:t>seniors that live</w:t>
      </w:r>
      <w:r w:rsidR="001640C8" w:rsidRPr="00935236">
        <w:t>s</w:t>
      </w:r>
      <w:r w:rsidRPr="00935236">
        <w:t xml:space="preserve"> in Greenwood County, including home schooled seniors.</w:t>
      </w:r>
    </w:p>
    <w:p w:rsidR="00935236" w:rsidRPr="00935236" w:rsidRDefault="00935236" w:rsidP="00935236">
      <w:pPr>
        <w:pStyle w:val="ListParagraph"/>
      </w:pPr>
    </w:p>
    <w:p w:rsidR="00BA4430" w:rsidRPr="00935236" w:rsidRDefault="0033291B" w:rsidP="00BA4430">
      <w:pPr>
        <w:pStyle w:val="ListParagraph"/>
        <w:numPr>
          <w:ilvl w:val="0"/>
          <w:numId w:val="1"/>
        </w:numPr>
        <w:spacing w:line="276" w:lineRule="auto"/>
      </w:pPr>
      <w:r w:rsidRPr="00935236">
        <w:t xml:space="preserve">All applicants must have visited the Greenwood County Museum </w:t>
      </w:r>
      <w:r w:rsidR="00BA4430" w:rsidRPr="00935236">
        <w:t>with</w:t>
      </w:r>
      <w:r w:rsidRPr="00935236">
        <w:t xml:space="preserve">in the last </w:t>
      </w:r>
    </w:p>
    <w:p w:rsidR="00C76371" w:rsidRPr="00935236" w:rsidRDefault="00BA4430" w:rsidP="00BA4430">
      <w:pPr>
        <w:pStyle w:val="ListParagraph"/>
        <w:spacing w:line="276" w:lineRule="auto"/>
      </w:pPr>
      <w:r w:rsidRPr="00935236">
        <w:t xml:space="preserve">two - </w:t>
      </w:r>
      <w:r w:rsidR="0033291B" w:rsidRPr="00935236">
        <w:t>three years.</w:t>
      </w:r>
    </w:p>
    <w:p w:rsidR="0033291B" w:rsidRPr="00935236" w:rsidRDefault="0033291B" w:rsidP="007A0D31">
      <w:pPr>
        <w:tabs>
          <w:tab w:val="left" w:pos="720"/>
        </w:tabs>
        <w:spacing w:line="240" w:lineRule="auto"/>
        <w:ind w:left="810" w:hanging="810"/>
      </w:pPr>
      <w:r w:rsidRPr="00935236">
        <w:t xml:space="preserve">       </w:t>
      </w:r>
      <w:r w:rsidR="007A71C7" w:rsidRPr="00935236">
        <w:t>3.   A</w:t>
      </w:r>
      <w:r w:rsidR="00D16C65" w:rsidRPr="00935236">
        <w:t xml:space="preserve"> </w:t>
      </w:r>
      <w:r w:rsidR="00484D7C" w:rsidRPr="00935236">
        <w:t xml:space="preserve">200 word minimum </w:t>
      </w:r>
      <w:r w:rsidR="00BA4430" w:rsidRPr="00935236">
        <w:t>essay</w:t>
      </w:r>
      <w:r w:rsidRPr="00935236">
        <w:t xml:space="preserve"> about </w:t>
      </w:r>
      <w:r w:rsidR="00EA75C9" w:rsidRPr="00935236">
        <w:t xml:space="preserve">why </w:t>
      </w:r>
      <w:r w:rsidRPr="00935236">
        <w:t>the hi</w:t>
      </w:r>
      <w:r w:rsidR="00A95DB5" w:rsidRPr="00935236">
        <w:t>story of Greenwood County is</w:t>
      </w:r>
      <w:r w:rsidR="00EA75C9" w:rsidRPr="00935236">
        <w:t xml:space="preserve"> important</w:t>
      </w:r>
      <w:r w:rsidR="00A95DB5" w:rsidRPr="00935236">
        <w:t xml:space="preserve"> to</w:t>
      </w:r>
      <w:r w:rsidR="007A0D31" w:rsidRPr="00935236">
        <w:t xml:space="preserve"> </w:t>
      </w:r>
      <w:r w:rsidRPr="00935236">
        <w:t>you</w:t>
      </w:r>
      <w:r w:rsidR="00D16C65" w:rsidRPr="00935236">
        <w:t xml:space="preserve"> and the community</w:t>
      </w:r>
      <w:r w:rsidR="007A0D31" w:rsidRPr="00935236">
        <w:t xml:space="preserve"> and why the history of Greenwood County should be preserved</w:t>
      </w:r>
      <w:r w:rsidRPr="00935236">
        <w:t>.</w:t>
      </w:r>
    </w:p>
    <w:p w:rsidR="00D16C65" w:rsidRPr="00935236" w:rsidRDefault="0033291B" w:rsidP="0033291B">
      <w:pPr>
        <w:tabs>
          <w:tab w:val="left" w:pos="810"/>
        </w:tabs>
        <w:spacing w:line="240" w:lineRule="auto"/>
        <w:ind w:left="360" w:hanging="360"/>
      </w:pPr>
      <w:r w:rsidRPr="00935236">
        <w:t xml:space="preserve">       </w:t>
      </w:r>
      <w:r w:rsidR="00BA4430" w:rsidRPr="00935236">
        <w:t>4</w:t>
      </w:r>
      <w:r w:rsidRPr="00935236">
        <w:t xml:space="preserve">.  The scholarship recipient will be selected in April by the </w:t>
      </w:r>
      <w:r w:rsidR="00D16C65" w:rsidRPr="00935236">
        <w:t>Scholarship Committee.</w:t>
      </w:r>
    </w:p>
    <w:p w:rsidR="00D16C65" w:rsidRPr="00935236" w:rsidRDefault="00D16C65" w:rsidP="007A0D31">
      <w:pPr>
        <w:tabs>
          <w:tab w:val="left" w:pos="810"/>
        </w:tabs>
        <w:spacing w:line="240" w:lineRule="auto"/>
        <w:ind w:left="810" w:hanging="810"/>
      </w:pPr>
      <w:r w:rsidRPr="00935236">
        <w:t xml:space="preserve">       </w:t>
      </w:r>
      <w:r w:rsidR="00BA4430" w:rsidRPr="00935236">
        <w:t>5</w:t>
      </w:r>
      <w:r w:rsidRPr="00935236">
        <w:t>.  The scholarship money will be sent directly to the higher education school of the recipient’s choice.</w:t>
      </w:r>
    </w:p>
    <w:p w:rsidR="00BA4430" w:rsidRPr="00935236" w:rsidRDefault="00BA4430" w:rsidP="00BA4430">
      <w:pPr>
        <w:tabs>
          <w:tab w:val="left" w:pos="810"/>
        </w:tabs>
        <w:spacing w:line="240" w:lineRule="auto"/>
        <w:ind w:left="810" w:hanging="810"/>
      </w:pPr>
      <w:r w:rsidRPr="00935236">
        <w:t xml:space="preserve">       6.  No handwritten applications will be accepted.</w:t>
      </w:r>
    </w:p>
    <w:p w:rsidR="00A95DB5" w:rsidRPr="00935236" w:rsidRDefault="0033291B" w:rsidP="001429F6">
      <w:pPr>
        <w:pBdr>
          <w:bottom w:val="single" w:sz="12" w:space="1" w:color="auto"/>
        </w:pBdr>
        <w:tabs>
          <w:tab w:val="left" w:pos="810"/>
        </w:tabs>
        <w:spacing w:line="240" w:lineRule="auto"/>
        <w:ind w:left="720" w:hanging="720"/>
      </w:pPr>
      <w:r w:rsidRPr="00935236">
        <w:t xml:space="preserve">  </w:t>
      </w:r>
      <w:r w:rsidR="00D16C65" w:rsidRPr="00935236">
        <w:t xml:space="preserve">     </w:t>
      </w:r>
      <w:r w:rsidR="00BA4430" w:rsidRPr="00935236">
        <w:t>7</w:t>
      </w:r>
      <w:r w:rsidR="00D16C65" w:rsidRPr="00935236">
        <w:t>.  All applications can be</w:t>
      </w:r>
      <w:r w:rsidR="007A0D31" w:rsidRPr="00935236">
        <w:t xml:space="preserve"> emailed (</w:t>
      </w:r>
      <w:r w:rsidR="007A0D31" w:rsidRPr="00935236">
        <w:rPr>
          <w:b/>
        </w:rPr>
        <w:t>gw</w:t>
      </w:r>
      <w:r w:rsidR="00EA75C9" w:rsidRPr="00935236">
        <w:rPr>
          <w:b/>
        </w:rPr>
        <w:t>c</w:t>
      </w:r>
      <w:r w:rsidR="007A0D31" w:rsidRPr="00935236">
        <w:rPr>
          <w:b/>
        </w:rPr>
        <w:t>history@gmail.com)</w:t>
      </w:r>
      <w:r w:rsidR="007A0D31" w:rsidRPr="00935236">
        <w:t>,</w:t>
      </w:r>
      <w:r w:rsidR="00D16C65" w:rsidRPr="00935236">
        <w:t xml:space="preserve"> sent or hand delivered to the Greenwood County Museum</w:t>
      </w:r>
      <w:r w:rsidR="007A0D31" w:rsidRPr="00935236">
        <w:t xml:space="preserve"> at 120 West 4</w:t>
      </w:r>
      <w:r w:rsidR="007A0D31" w:rsidRPr="00935236">
        <w:rPr>
          <w:vertAlign w:val="superscript"/>
        </w:rPr>
        <w:t>th</w:t>
      </w:r>
      <w:r w:rsidR="007A0D31" w:rsidRPr="00935236">
        <w:t xml:space="preserve"> Eureka, Kansas 67045</w:t>
      </w:r>
      <w:r w:rsidR="00D16C65" w:rsidRPr="00935236">
        <w:t xml:space="preserve"> by </w:t>
      </w:r>
      <w:r w:rsidR="00BA4430" w:rsidRPr="00935236">
        <w:t xml:space="preserve">midnight </w:t>
      </w:r>
      <w:r w:rsidR="007A0D31" w:rsidRPr="00935236">
        <w:t xml:space="preserve">Monday April </w:t>
      </w:r>
      <w:r w:rsidR="00D16C65" w:rsidRPr="00935236">
        <w:t>15</w:t>
      </w:r>
      <w:r w:rsidR="007A0D31" w:rsidRPr="00935236">
        <w:t>, 2024</w:t>
      </w:r>
      <w:r w:rsidR="00D16C65" w:rsidRPr="00935236">
        <w:t>.</w:t>
      </w:r>
    </w:p>
    <w:p w:rsidR="00935236" w:rsidRPr="00935236" w:rsidRDefault="00935236" w:rsidP="00A95DB5">
      <w:pPr>
        <w:tabs>
          <w:tab w:val="left" w:pos="810"/>
        </w:tabs>
        <w:spacing w:after="0" w:line="240" w:lineRule="auto"/>
        <w:ind w:left="720" w:hanging="720"/>
      </w:pPr>
      <w:bookmarkStart w:id="0" w:name="_GoBack"/>
      <w:bookmarkEnd w:id="0"/>
    </w:p>
    <w:p w:rsidR="00A95DB5" w:rsidRPr="00935236" w:rsidRDefault="00A95DB5" w:rsidP="00BA4430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</w:pPr>
      <w:r w:rsidRPr="00935236">
        <w:t xml:space="preserve"> Student’s Full Name</w:t>
      </w:r>
      <w:r w:rsidR="007A71C7" w:rsidRPr="00935236">
        <w:t xml:space="preserve"> (please print)</w:t>
      </w:r>
    </w:p>
    <w:p w:rsidR="00BA4430" w:rsidRPr="00935236" w:rsidRDefault="00BA4430" w:rsidP="00BA4430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</w:pPr>
      <w:r w:rsidRPr="00935236">
        <w:t>High School you will be graduating from? ___________________________</w:t>
      </w:r>
    </w:p>
    <w:p w:rsidR="00BA4430" w:rsidRPr="00935236" w:rsidRDefault="00BA4430" w:rsidP="00BA4430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</w:pPr>
      <w:r w:rsidRPr="00935236">
        <w:t>Grade Point Average? _____________</w:t>
      </w:r>
    </w:p>
    <w:p w:rsidR="00BA4430" w:rsidRPr="00935236" w:rsidRDefault="00BA4430" w:rsidP="00BA4430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</w:pPr>
      <w:r w:rsidRPr="00935236">
        <w:t>What are your plans for further education?</w:t>
      </w:r>
    </w:p>
    <w:p w:rsidR="00BA4430" w:rsidRPr="00935236" w:rsidRDefault="00BA4430" w:rsidP="00BA4430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</w:pPr>
      <w:r w:rsidRPr="00935236">
        <w:t>How do you plan to finance your education?</w:t>
      </w:r>
    </w:p>
    <w:p w:rsidR="00BA4430" w:rsidRPr="00935236" w:rsidRDefault="00BA4430" w:rsidP="00BA4430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</w:pPr>
      <w:r w:rsidRPr="00935236">
        <w:t>What are your career plans?</w:t>
      </w:r>
    </w:p>
    <w:p w:rsidR="00BA4430" w:rsidRPr="00935236" w:rsidRDefault="00BA4430" w:rsidP="00BA4430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</w:pPr>
      <w:r w:rsidRPr="00935236">
        <w:t>Essay as described above in paragraph 3.</w:t>
      </w:r>
    </w:p>
    <w:p w:rsidR="00A95DB5" w:rsidRPr="00935236" w:rsidRDefault="00A95DB5" w:rsidP="00935236">
      <w:pPr>
        <w:tabs>
          <w:tab w:val="left" w:pos="810"/>
        </w:tabs>
        <w:spacing w:after="0" w:line="240" w:lineRule="auto"/>
      </w:pPr>
    </w:p>
    <w:p w:rsidR="00C76371" w:rsidRPr="001429F6" w:rsidRDefault="00C76371" w:rsidP="00C76371">
      <w:pPr>
        <w:rPr>
          <w:sz w:val="24"/>
          <w:szCs w:val="24"/>
        </w:rPr>
      </w:pPr>
    </w:p>
    <w:sectPr w:rsidR="00C76371" w:rsidRPr="001429F6" w:rsidSect="001429F6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3466"/>
    <w:multiLevelType w:val="hybridMultilevel"/>
    <w:tmpl w:val="11FE9568"/>
    <w:lvl w:ilvl="0" w:tplc="00CAB4B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38AA13EA"/>
    <w:multiLevelType w:val="hybridMultilevel"/>
    <w:tmpl w:val="09B2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71"/>
    <w:rsid w:val="001429F6"/>
    <w:rsid w:val="001640C8"/>
    <w:rsid w:val="002F07E2"/>
    <w:rsid w:val="0033291B"/>
    <w:rsid w:val="00484D7C"/>
    <w:rsid w:val="004A5622"/>
    <w:rsid w:val="006224EF"/>
    <w:rsid w:val="00702477"/>
    <w:rsid w:val="007A0D31"/>
    <w:rsid w:val="007A71C7"/>
    <w:rsid w:val="00935236"/>
    <w:rsid w:val="00A95DB5"/>
    <w:rsid w:val="00BA4430"/>
    <w:rsid w:val="00C67A15"/>
    <w:rsid w:val="00C76371"/>
    <w:rsid w:val="00D16C65"/>
    <w:rsid w:val="00EA75C9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5DBB"/>
  <w15:chartTrackingRefBased/>
  <w15:docId w15:val="{1580F8B5-23D6-483F-9209-A19ECB5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Microsoft Office User</cp:lastModifiedBy>
  <cp:revision>2</cp:revision>
  <cp:lastPrinted>2024-02-13T19:34:00Z</cp:lastPrinted>
  <dcterms:created xsi:type="dcterms:W3CDTF">2024-02-16T16:32:00Z</dcterms:created>
  <dcterms:modified xsi:type="dcterms:W3CDTF">2024-02-16T16:32:00Z</dcterms:modified>
</cp:coreProperties>
</file>